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B508" w14:textId="5537B31E" w:rsidR="00D87D0F" w:rsidRPr="00D87D0F" w:rsidRDefault="00D87D0F" w:rsidP="00D87D0F">
      <w:pPr>
        <w:pStyle w:val="Corpotesto"/>
        <w:spacing w:line="276" w:lineRule="auto"/>
        <w:rPr>
          <w:rFonts w:cstheme="minorHAnsi"/>
          <w:b/>
          <w:sz w:val="24"/>
          <w:szCs w:val="24"/>
        </w:rPr>
      </w:pPr>
      <w:r w:rsidRPr="00D87D0F">
        <w:rPr>
          <w:rFonts w:cstheme="minorHAnsi"/>
          <w:b/>
          <w:sz w:val="24"/>
          <w:szCs w:val="24"/>
        </w:rPr>
        <w:t xml:space="preserve">MODULO </w:t>
      </w:r>
      <w:r w:rsidR="00907F92">
        <w:rPr>
          <w:rFonts w:cstheme="minorHAnsi"/>
          <w:b/>
          <w:sz w:val="24"/>
          <w:szCs w:val="24"/>
        </w:rPr>
        <w:t xml:space="preserve">DI </w:t>
      </w:r>
      <w:bookmarkStart w:id="0" w:name="_GoBack"/>
      <w:bookmarkEnd w:id="0"/>
      <w:r w:rsidRPr="00D87D0F">
        <w:rPr>
          <w:rFonts w:cstheme="minorHAnsi"/>
          <w:b/>
          <w:sz w:val="24"/>
          <w:szCs w:val="24"/>
        </w:rPr>
        <w:t>ORIENTAMENTO FORMATIVO “Direzione futuro: le dimensioni della scelta”</w:t>
      </w:r>
    </w:p>
    <w:p w14:paraId="2C7CC91C" w14:textId="77777777" w:rsidR="007306B4" w:rsidRDefault="007306B4" w:rsidP="007306B4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E6F49" w14:textId="0C0EBD31" w:rsidR="007306B4" w:rsidRPr="007306B4" w:rsidRDefault="007306B4" w:rsidP="007306B4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6B4">
        <w:rPr>
          <w:rFonts w:asciiTheme="minorHAnsi" w:hAnsiTheme="minorHAnsi" w:cstheme="minorHAnsi"/>
          <w:sz w:val="22"/>
          <w:szCs w:val="22"/>
        </w:rPr>
        <w:t xml:space="preserve">PRESENTAZIONE </w:t>
      </w:r>
    </w:p>
    <w:p w14:paraId="2EE01A10" w14:textId="5AF22196" w:rsidR="007306B4" w:rsidRPr="007306B4" w:rsidRDefault="007306B4" w:rsidP="007306B4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6B4">
        <w:rPr>
          <w:rFonts w:asciiTheme="minorHAnsi" w:hAnsiTheme="minorHAnsi" w:cstheme="minorHAnsi"/>
          <w:sz w:val="22"/>
          <w:szCs w:val="22"/>
        </w:rPr>
        <w:t xml:space="preserve">Il modulo si propone di guidare gli studenti/studentesse a definire il loro percorso di studio e lavoro e a pianificare gli </w:t>
      </w:r>
      <w:proofErr w:type="spellStart"/>
      <w:r w:rsidRPr="007306B4">
        <w:rPr>
          <w:rFonts w:asciiTheme="minorHAnsi" w:hAnsiTheme="minorHAnsi" w:cstheme="minorHAnsi"/>
          <w:sz w:val="22"/>
          <w:szCs w:val="22"/>
        </w:rPr>
        <w:t>step</w:t>
      </w:r>
      <w:proofErr w:type="spellEnd"/>
      <w:r w:rsidRPr="007306B4">
        <w:rPr>
          <w:rFonts w:asciiTheme="minorHAnsi" w:hAnsiTheme="minorHAnsi" w:cstheme="minorHAnsi"/>
          <w:sz w:val="22"/>
          <w:szCs w:val="22"/>
        </w:rPr>
        <w:t xml:space="preserve"> da seguire per raggiungere i loro obiettivi.  Ha come fine quello di potenziare la capacità di riconoscere e promuovere le abilità, competenze e risorse personali nei contesti scolastici ed extrascolastici. Tale percorso verrà supportato da attività esperienziali e compiti autentici: attività introspettiva in cui lo studente si allenerà alla descrizione della percezione di sé e attività di gruppo in cui si misurerà, attraverso il confronto con i compagni. La classe sarà indirizzata all’autoconsapevolezza delle proprie abilità e competenze, per potenziare la motivazione in un’ottica anche inclusiva.</w:t>
      </w:r>
    </w:p>
    <w:tbl>
      <w:tblPr>
        <w:tblStyle w:val="TableNormal"/>
        <w:tblpPr w:leftFromText="141" w:rightFromText="141" w:vertAnchor="text" w:horzAnchor="margin" w:tblpY="306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1674"/>
      </w:tblGrid>
      <w:tr w:rsidR="00FF2826" w:rsidRPr="00CC73AA" w14:paraId="53CE99DC" w14:textId="77777777" w:rsidTr="008E0D48">
        <w:trPr>
          <w:trHeight w:val="283"/>
        </w:trPr>
        <w:tc>
          <w:tcPr>
            <w:tcW w:w="3317" w:type="dxa"/>
            <w:shd w:val="clear" w:color="auto" w:fill="BEBEBE"/>
            <w:vAlign w:val="center"/>
          </w:tcPr>
          <w:p w14:paraId="3C77DFCE" w14:textId="77777777" w:rsidR="00FF2826" w:rsidRPr="00CC73AA" w:rsidRDefault="00FF2826" w:rsidP="009C54CF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b/>
                <w:lang w:val="it-IT"/>
              </w:rPr>
            </w:pPr>
            <w:r w:rsidRPr="00CC73AA">
              <w:rPr>
                <w:rFonts w:asciiTheme="minorHAnsi" w:hAnsiTheme="minorHAnsi" w:cstheme="minorHAnsi"/>
                <w:b/>
                <w:lang w:val="it-IT"/>
              </w:rPr>
              <w:t>FASE 1</w:t>
            </w:r>
          </w:p>
        </w:tc>
        <w:tc>
          <w:tcPr>
            <w:tcW w:w="11674" w:type="dxa"/>
            <w:shd w:val="clear" w:color="auto" w:fill="BEBEBE"/>
            <w:vAlign w:val="center"/>
          </w:tcPr>
          <w:p w14:paraId="5DD1C710" w14:textId="77777777" w:rsidR="00FF2826" w:rsidRPr="00CC73AA" w:rsidRDefault="00FF2826" w:rsidP="009C54CF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C73AA" w:rsidRPr="00CC73AA" w14:paraId="0EB10207" w14:textId="77777777" w:rsidTr="00681BB3">
        <w:trPr>
          <w:trHeight w:val="283"/>
        </w:trPr>
        <w:tc>
          <w:tcPr>
            <w:tcW w:w="3317" w:type="dxa"/>
          </w:tcPr>
          <w:p w14:paraId="37F18016" w14:textId="027091A6" w:rsidR="00CC73AA" w:rsidRPr="00CC73AA" w:rsidRDefault="00CC73AA" w:rsidP="00CC73AA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Titolo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 xml:space="preserve">/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Denominazione</w:t>
            </w:r>
            <w:proofErr w:type="spellEnd"/>
          </w:p>
        </w:tc>
        <w:tc>
          <w:tcPr>
            <w:tcW w:w="11674" w:type="dxa"/>
          </w:tcPr>
          <w:p w14:paraId="4B9147E1" w14:textId="4164AEC3" w:rsidR="00CC73AA" w:rsidRPr="00CC73AA" w:rsidRDefault="004C5371" w:rsidP="00CC73AA">
            <w:pPr>
              <w:pStyle w:val="Corpotesto"/>
              <w:spacing w:before="1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C73AA" w:rsidRPr="00CC73AA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proofErr w:type="spellStart"/>
            <w:r w:rsidR="00CC73AA" w:rsidRPr="00CC73AA">
              <w:rPr>
                <w:rFonts w:asciiTheme="minorHAnsi" w:hAnsiTheme="minorHAnsi" w:cstheme="minorHAnsi"/>
                <w:b/>
                <w:sz w:val="22"/>
                <w:szCs w:val="22"/>
              </w:rPr>
              <w:t>Direzi</w:t>
            </w:r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>one</w:t>
            </w:r>
            <w:proofErr w:type="spellEnd"/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>futuro</w:t>
            </w:r>
            <w:proofErr w:type="spellEnd"/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le </w:t>
            </w:r>
            <w:proofErr w:type="spellStart"/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>dimensioni</w:t>
            </w:r>
            <w:proofErr w:type="spellEnd"/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>della</w:t>
            </w:r>
            <w:proofErr w:type="spellEnd"/>
            <w:r w:rsidR="000174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C73AA" w:rsidRPr="00CC73AA">
              <w:rPr>
                <w:rFonts w:asciiTheme="minorHAnsi" w:hAnsiTheme="minorHAnsi" w:cstheme="minorHAnsi"/>
                <w:b/>
                <w:sz w:val="22"/>
                <w:szCs w:val="22"/>
              </w:rPr>
              <w:t>scelta</w:t>
            </w:r>
            <w:proofErr w:type="spellEnd"/>
            <w:r w:rsidR="00CC73AA" w:rsidRPr="00CC73AA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46CBACCD" w14:textId="022E76D4" w:rsidR="00CC73AA" w:rsidRPr="00CC73AA" w:rsidRDefault="00CC73AA" w:rsidP="00CC73AA">
            <w:pPr>
              <w:pStyle w:val="Corpotesto"/>
              <w:spacing w:before="1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3AA" w:rsidRPr="00CC73AA" w14:paraId="61DDA1E8" w14:textId="77777777" w:rsidTr="00681BB3">
        <w:trPr>
          <w:trHeight w:val="283"/>
        </w:trPr>
        <w:tc>
          <w:tcPr>
            <w:tcW w:w="3317" w:type="dxa"/>
          </w:tcPr>
          <w:p w14:paraId="37A779F2" w14:textId="41C6F6AC" w:rsidR="00CC73AA" w:rsidRPr="00CC73AA" w:rsidRDefault="00CC73AA" w:rsidP="00CC73AA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w w:val="105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Sottotitolo</w:t>
            </w:r>
            <w:proofErr w:type="spellEnd"/>
          </w:p>
        </w:tc>
        <w:tc>
          <w:tcPr>
            <w:tcW w:w="11674" w:type="dxa"/>
          </w:tcPr>
          <w:p w14:paraId="2EFE039E" w14:textId="295872C6" w:rsidR="00CC73AA" w:rsidRPr="00CC73AA" w:rsidRDefault="00CC73AA" w:rsidP="00CC73AA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4C5371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CC73AA">
              <w:rPr>
                <w:rFonts w:asciiTheme="minorHAnsi" w:hAnsiTheme="minorHAnsi" w:cstheme="minorHAnsi"/>
                <w:w w:val="105"/>
              </w:rPr>
              <w:t xml:space="preserve">(A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cura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 xml:space="preserve"> del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Consiglio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 xml:space="preserve"> di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classe</w:t>
            </w:r>
            <w:proofErr w:type="spellEnd"/>
            <w:r w:rsidRPr="00CC73AA">
              <w:rPr>
                <w:rFonts w:asciiTheme="minorHAnsi" w:hAnsiTheme="minorHAnsi" w:cstheme="minorHAnsi"/>
                <w:w w:val="105"/>
              </w:rPr>
              <w:t>)</w:t>
            </w:r>
          </w:p>
        </w:tc>
      </w:tr>
      <w:tr w:rsidR="00CC73AA" w:rsidRPr="00CC73AA" w14:paraId="4D0354BA" w14:textId="77777777" w:rsidTr="00681BB3">
        <w:trPr>
          <w:trHeight w:val="283"/>
        </w:trPr>
        <w:tc>
          <w:tcPr>
            <w:tcW w:w="3317" w:type="dxa"/>
          </w:tcPr>
          <w:p w14:paraId="0E993580" w14:textId="4834D6A0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Anno</w:t>
            </w:r>
            <w:r w:rsidRPr="00CC73AA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scolastico</w:t>
            </w:r>
            <w:proofErr w:type="spellEnd"/>
          </w:p>
        </w:tc>
        <w:tc>
          <w:tcPr>
            <w:tcW w:w="11674" w:type="dxa"/>
          </w:tcPr>
          <w:p w14:paraId="26A6186A" w14:textId="2E1A8680" w:rsidR="00CC73AA" w:rsidRPr="00CC73AA" w:rsidRDefault="00CC73AA" w:rsidP="00CC73AA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2023/2024</w:t>
            </w:r>
          </w:p>
        </w:tc>
      </w:tr>
      <w:tr w:rsidR="00CC73AA" w:rsidRPr="00CC73AA" w14:paraId="2BB2D3C6" w14:textId="77777777" w:rsidTr="00681BB3">
        <w:trPr>
          <w:trHeight w:val="283"/>
        </w:trPr>
        <w:tc>
          <w:tcPr>
            <w:tcW w:w="3317" w:type="dxa"/>
          </w:tcPr>
          <w:p w14:paraId="13D64295" w14:textId="4AA6B630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Istituto</w:t>
            </w:r>
            <w:proofErr w:type="spellEnd"/>
          </w:p>
        </w:tc>
        <w:tc>
          <w:tcPr>
            <w:tcW w:w="11674" w:type="dxa"/>
          </w:tcPr>
          <w:p w14:paraId="1DC50DE5" w14:textId="46A65F7B" w:rsidR="00CC73AA" w:rsidRPr="00CC73AA" w:rsidRDefault="00CC73AA" w:rsidP="00CC73AA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</w:rPr>
              <w:t xml:space="preserve"> </w:t>
            </w:r>
            <w:r w:rsidR="004C5371">
              <w:rPr>
                <w:rFonts w:asciiTheme="minorHAnsi" w:hAnsiTheme="minorHAnsi" w:cstheme="minorHAnsi"/>
              </w:rPr>
              <w:t xml:space="preserve"> </w:t>
            </w:r>
            <w:r w:rsidRPr="00CC73AA">
              <w:rPr>
                <w:rFonts w:asciiTheme="minorHAnsi" w:hAnsiTheme="minorHAnsi" w:cstheme="minorHAnsi"/>
              </w:rPr>
              <w:t>CASSANDRO FERMI NERVI</w:t>
            </w:r>
          </w:p>
        </w:tc>
      </w:tr>
      <w:tr w:rsidR="00CC73AA" w:rsidRPr="00CC73AA" w14:paraId="79B9F3C1" w14:textId="77777777" w:rsidTr="00681BB3">
        <w:trPr>
          <w:trHeight w:val="283"/>
        </w:trPr>
        <w:tc>
          <w:tcPr>
            <w:tcW w:w="3317" w:type="dxa"/>
          </w:tcPr>
          <w:p w14:paraId="067314A5" w14:textId="68B41E66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CC73AA">
              <w:rPr>
                <w:rFonts w:asciiTheme="minorHAnsi" w:hAnsiTheme="minorHAnsi" w:cstheme="minorHAnsi"/>
              </w:rPr>
              <w:t>Classe</w:t>
            </w:r>
            <w:proofErr w:type="spellEnd"/>
          </w:p>
        </w:tc>
        <w:tc>
          <w:tcPr>
            <w:tcW w:w="11674" w:type="dxa"/>
          </w:tcPr>
          <w:p w14:paraId="07EBBCE3" w14:textId="3D4BEFE3" w:rsidR="00CC73AA" w:rsidRPr="00CC73AA" w:rsidRDefault="00CC73AA" w:rsidP="00CC73AA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4C5371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CC73AA">
              <w:rPr>
                <w:rFonts w:asciiTheme="minorHAnsi" w:hAnsiTheme="minorHAnsi" w:cstheme="minorHAnsi"/>
                <w:w w:val="105"/>
              </w:rPr>
              <w:t>QUARTA</w:t>
            </w:r>
          </w:p>
        </w:tc>
      </w:tr>
      <w:tr w:rsidR="00CC73AA" w:rsidRPr="00CC73AA" w14:paraId="4D28AB53" w14:textId="77777777" w:rsidTr="00681BB3">
        <w:trPr>
          <w:trHeight w:val="283"/>
        </w:trPr>
        <w:tc>
          <w:tcPr>
            <w:tcW w:w="3317" w:type="dxa"/>
          </w:tcPr>
          <w:p w14:paraId="6DC92228" w14:textId="36ED5DDC" w:rsidR="00CC73AA" w:rsidRPr="00CC73AA" w:rsidRDefault="00CC73AA" w:rsidP="00CC73AA">
            <w:pPr>
              <w:pStyle w:val="TableParagraph"/>
              <w:spacing w:before="0"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Discipline</w:t>
            </w:r>
            <w:r w:rsidRPr="00CC73AA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proofErr w:type="spellStart"/>
            <w:r w:rsidRPr="00CC73AA">
              <w:rPr>
                <w:rFonts w:asciiTheme="minorHAnsi" w:hAnsiTheme="minorHAnsi" w:cstheme="minorHAnsi"/>
                <w:w w:val="105"/>
              </w:rPr>
              <w:t>coinvolte</w:t>
            </w:r>
            <w:proofErr w:type="spellEnd"/>
          </w:p>
        </w:tc>
        <w:tc>
          <w:tcPr>
            <w:tcW w:w="11674" w:type="dxa"/>
          </w:tcPr>
          <w:p w14:paraId="583039DD" w14:textId="4B368BA0" w:rsidR="00CC73AA" w:rsidRPr="00CC73AA" w:rsidRDefault="00CC73AA" w:rsidP="00CC73AA">
            <w:pPr>
              <w:pStyle w:val="TableParagraph"/>
              <w:spacing w:before="0" w:line="276" w:lineRule="auto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 xml:space="preserve"> </w:t>
            </w:r>
          </w:p>
        </w:tc>
      </w:tr>
      <w:tr w:rsidR="00CC73AA" w:rsidRPr="00CC73AA" w14:paraId="0172185D" w14:textId="77777777" w:rsidTr="00681BB3">
        <w:trPr>
          <w:trHeight w:val="283"/>
        </w:trPr>
        <w:tc>
          <w:tcPr>
            <w:tcW w:w="3317" w:type="dxa"/>
          </w:tcPr>
          <w:p w14:paraId="2C417967" w14:textId="069756A4" w:rsidR="00CC73AA" w:rsidRPr="00CC73AA" w:rsidRDefault="00CC73AA" w:rsidP="00CC73AA">
            <w:pPr>
              <w:pStyle w:val="TableParagraph"/>
              <w:spacing w:line="276" w:lineRule="auto"/>
              <w:ind w:left="111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  <w:w w:val="105"/>
              </w:rPr>
              <w:t>Tempi</w:t>
            </w:r>
            <w:r w:rsidRPr="00CC73AA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</w:p>
        </w:tc>
        <w:tc>
          <w:tcPr>
            <w:tcW w:w="11674" w:type="dxa"/>
          </w:tcPr>
          <w:p w14:paraId="66DB2D9F" w14:textId="76E37910" w:rsidR="00CC73AA" w:rsidRPr="00CC73AA" w:rsidRDefault="00CC73AA" w:rsidP="00CC73AA">
            <w:pPr>
              <w:pStyle w:val="TableParagraph"/>
              <w:spacing w:line="276" w:lineRule="auto"/>
              <w:ind w:left="110"/>
              <w:rPr>
                <w:rFonts w:asciiTheme="minorHAnsi" w:hAnsiTheme="minorHAnsi" w:cstheme="minorHAnsi"/>
                <w:lang w:val="it-IT"/>
              </w:rPr>
            </w:pPr>
            <w:r w:rsidRPr="00CC73AA">
              <w:rPr>
                <w:rFonts w:asciiTheme="minorHAnsi" w:hAnsiTheme="minorHAnsi" w:cstheme="minorHAnsi"/>
              </w:rPr>
              <w:t>30 ORE</w:t>
            </w:r>
          </w:p>
        </w:tc>
      </w:tr>
    </w:tbl>
    <w:p w14:paraId="111D54F8" w14:textId="77777777" w:rsidR="001E7CC6" w:rsidRPr="008E0D48" w:rsidRDefault="001E7CC6"/>
    <w:p w14:paraId="65B7E515" w14:textId="77777777" w:rsidR="009C54CF" w:rsidRPr="008E0D48" w:rsidRDefault="009C54CF"/>
    <w:tbl>
      <w:tblPr>
        <w:tblStyle w:val="Grigliatabella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8E0D48" w:rsidRPr="00343EF9" w14:paraId="739F2213" w14:textId="77777777" w:rsidTr="009C54CF">
        <w:trPr>
          <w:trHeight w:val="340"/>
        </w:trPr>
        <w:tc>
          <w:tcPr>
            <w:tcW w:w="15026" w:type="dxa"/>
            <w:shd w:val="clear" w:color="auto" w:fill="D0CECE" w:themeFill="background2" w:themeFillShade="E6"/>
            <w:vAlign w:val="center"/>
          </w:tcPr>
          <w:p w14:paraId="025435C3" w14:textId="361C0474" w:rsidR="008E0D48" w:rsidRPr="00343EF9" w:rsidRDefault="008E0D48" w:rsidP="009C54CF">
            <w:pPr>
              <w:spacing w:before="8"/>
              <w:rPr>
                <w:rFonts w:cstheme="minorHAnsi"/>
                <w:b/>
                <w:bCs/>
                <w:w w:val="105"/>
              </w:rPr>
            </w:pPr>
            <w:r w:rsidRPr="00343EF9">
              <w:rPr>
                <w:rFonts w:cstheme="minorHAnsi"/>
                <w:b/>
                <w:bCs/>
                <w:w w:val="105"/>
              </w:rPr>
              <w:t>FASE 2.0 FASE INIZIALE</w:t>
            </w:r>
          </w:p>
        </w:tc>
      </w:tr>
      <w:tr w:rsidR="00343EF9" w:rsidRPr="00343EF9" w14:paraId="2D55989F" w14:textId="77777777" w:rsidTr="00CC7954">
        <w:trPr>
          <w:trHeight w:val="340"/>
        </w:trPr>
        <w:tc>
          <w:tcPr>
            <w:tcW w:w="15026" w:type="dxa"/>
          </w:tcPr>
          <w:p w14:paraId="63F44706" w14:textId="6E99806A" w:rsidR="00343EF9" w:rsidRPr="00343EF9" w:rsidRDefault="00343EF9" w:rsidP="00343EF9">
            <w:pPr>
              <w:spacing w:before="8"/>
              <w:rPr>
                <w:rFonts w:cstheme="minorHAnsi"/>
              </w:rPr>
            </w:pPr>
            <w:r w:rsidRPr="00343EF9">
              <w:rPr>
                <w:rFonts w:cstheme="minorHAnsi"/>
                <w:w w:val="105"/>
              </w:rPr>
              <w:t>Analisi</w:t>
            </w:r>
            <w:r w:rsidRPr="00343EF9">
              <w:rPr>
                <w:rFonts w:cstheme="minorHAnsi"/>
                <w:spacing w:val="1"/>
                <w:w w:val="105"/>
              </w:rPr>
              <w:t xml:space="preserve"> </w:t>
            </w:r>
            <w:r w:rsidRPr="00343EF9">
              <w:rPr>
                <w:rFonts w:cstheme="minorHAnsi"/>
                <w:w w:val="105"/>
              </w:rPr>
              <w:t>del</w:t>
            </w:r>
            <w:r w:rsidRPr="00343EF9">
              <w:rPr>
                <w:rFonts w:cstheme="minorHAnsi"/>
                <w:spacing w:val="2"/>
                <w:w w:val="105"/>
              </w:rPr>
              <w:t xml:space="preserve"> </w:t>
            </w:r>
            <w:r w:rsidRPr="00343EF9">
              <w:rPr>
                <w:rFonts w:cstheme="minorHAnsi"/>
                <w:w w:val="105"/>
              </w:rPr>
              <w:t>target</w:t>
            </w:r>
            <w:r w:rsidRPr="00343EF9">
              <w:rPr>
                <w:rFonts w:cstheme="minorHAnsi"/>
                <w:spacing w:val="1"/>
                <w:w w:val="105"/>
              </w:rPr>
              <w:t xml:space="preserve"> </w:t>
            </w:r>
            <w:r w:rsidRPr="00343EF9">
              <w:rPr>
                <w:rFonts w:cstheme="minorHAnsi"/>
                <w:w w:val="105"/>
              </w:rPr>
              <w:t>/</w:t>
            </w:r>
            <w:r w:rsidRPr="00343EF9">
              <w:rPr>
                <w:rFonts w:cstheme="minorHAnsi"/>
                <w:spacing w:val="2"/>
                <w:w w:val="105"/>
              </w:rPr>
              <w:t xml:space="preserve"> </w:t>
            </w:r>
            <w:r w:rsidRPr="00343EF9">
              <w:rPr>
                <w:rFonts w:cstheme="minorHAnsi"/>
                <w:w w:val="105"/>
              </w:rPr>
              <w:t>classe:</w:t>
            </w:r>
          </w:p>
        </w:tc>
      </w:tr>
      <w:tr w:rsidR="00343EF9" w:rsidRPr="00343EF9" w14:paraId="1649E7E5" w14:textId="77777777" w:rsidTr="00CC7954">
        <w:trPr>
          <w:trHeight w:val="340"/>
        </w:trPr>
        <w:tc>
          <w:tcPr>
            <w:tcW w:w="15026" w:type="dxa"/>
          </w:tcPr>
          <w:p w14:paraId="47CCC90E" w14:textId="68BBEBEA" w:rsidR="00343EF9" w:rsidRPr="00343EF9" w:rsidRDefault="00343EF9" w:rsidP="00343EF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  <w:u w:val="single"/>
              </w:rPr>
              <w:t>Dati</w:t>
            </w:r>
            <w:r w:rsidRPr="00343EF9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  <w:u w:val="single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  <w:u w:val="single"/>
              </w:rPr>
              <w:t>quantitativi:</w:t>
            </w:r>
            <w:r w:rsidRPr="00343EF9">
              <w:rPr>
                <w:rFonts w:asciiTheme="minorHAnsi" w:hAnsiTheme="minorHAnsi" w:cstheme="minorHAnsi"/>
                <w:spacing w:val="-2"/>
                <w:w w:val="105"/>
                <w:sz w:val="22"/>
                <w:szCs w:val="22"/>
                <w:u w:val="single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la</w:t>
            </w:r>
            <w:r w:rsidRPr="00343EF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classe</w:t>
            </w:r>
            <w:r w:rsidRPr="00343E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si</w:t>
            </w:r>
            <w:r w:rsidRPr="00343EF9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compone</w:t>
            </w:r>
            <w:r w:rsidRPr="00343EF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di</w:t>
            </w:r>
            <w:r w:rsidRPr="00343EF9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N….</w:t>
            </w:r>
            <w:r w:rsidRPr="00343E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alunni, </w:t>
            </w:r>
            <w:r w:rsidRPr="00343E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alunni</w:t>
            </w:r>
            <w:r w:rsidRPr="00343EF9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con</w:t>
            </w:r>
            <w:r w:rsidRPr="00343EF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disabilità,</w:t>
            </w:r>
            <w:r w:rsidRPr="00343EF9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alunni</w:t>
            </w:r>
            <w:r w:rsidRPr="00343E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con</w:t>
            </w:r>
            <w:r w:rsidRPr="00343E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DSA,</w:t>
            </w:r>
            <w:r w:rsidRPr="00343EF9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alunni</w:t>
            </w:r>
            <w:r w:rsidRPr="00343EF9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con</w:t>
            </w:r>
            <w:r w:rsidRPr="00343EF9">
              <w:rPr>
                <w:rFonts w:asciiTheme="minorHAnsi" w:hAnsiTheme="minorHAnsi" w:cstheme="minorHAnsi"/>
                <w:spacing w:val="2"/>
                <w:w w:val="105"/>
                <w:sz w:val="22"/>
                <w:szCs w:val="22"/>
              </w:rPr>
              <w:t xml:space="preserve"> </w:t>
            </w:r>
            <w:r w:rsidRPr="00343EF9">
              <w:rPr>
                <w:rFonts w:asciiTheme="minorHAnsi" w:hAnsiTheme="minorHAnsi" w:cstheme="minorHAnsi"/>
                <w:w w:val="105"/>
                <w:sz w:val="22"/>
                <w:szCs w:val="22"/>
              </w:rPr>
              <w:t>BES.</w:t>
            </w:r>
          </w:p>
        </w:tc>
      </w:tr>
      <w:tr w:rsidR="00343EF9" w:rsidRPr="00343EF9" w14:paraId="5DE8AA5A" w14:textId="77777777" w:rsidTr="00CC7954">
        <w:trPr>
          <w:trHeight w:val="340"/>
        </w:trPr>
        <w:tc>
          <w:tcPr>
            <w:tcW w:w="15026" w:type="dxa"/>
          </w:tcPr>
          <w:p w14:paraId="2C51EC72" w14:textId="6B2DA790" w:rsidR="00343EF9" w:rsidRPr="00343EF9" w:rsidRDefault="00343EF9" w:rsidP="00343EF9">
            <w:pPr>
              <w:spacing w:before="25"/>
              <w:rPr>
                <w:rFonts w:cstheme="minorHAnsi"/>
                <w:w w:val="95"/>
              </w:rPr>
            </w:pPr>
            <w:r w:rsidRPr="00343EF9">
              <w:rPr>
                <w:rFonts w:cstheme="minorHAnsi"/>
                <w:w w:val="95"/>
                <w:u w:val="single"/>
              </w:rPr>
              <w:t>Dati qualitativ</w:t>
            </w:r>
            <w:r w:rsidRPr="00343EF9">
              <w:rPr>
                <w:rFonts w:cstheme="minorHAnsi"/>
                <w:w w:val="95"/>
              </w:rPr>
              <w:t>i:</w:t>
            </w:r>
            <w:r w:rsidRPr="00343EF9">
              <w:rPr>
                <w:rFonts w:cstheme="minorHAnsi"/>
                <w:spacing w:val="1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la</w:t>
            </w:r>
            <w:r w:rsidRPr="00343EF9">
              <w:rPr>
                <w:rFonts w:cstheme="minorHAnsi"/>
                <w:spacing w:val="3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classe</w:t>
            </w:r>
            <w:r w:rsidRPr="00343EF9">
              <w:rPr>
                <w:rFonts w:cstheme="minorHAnsi"/>
                <w:spacing w:val="6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è</w:t>
            </w:r>
            <w:r w:rsidRPr="00343EF9">
              <w:rPr>
                <w:rFonts w:cstheme="minorHAnsi"/>
                <w:spacing w:val="3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eterogena,</w:t>
            </w:r>
            <w:r w:rsidRPr="00343EF9">
              <w:rPr>
                <w:rFonts w:cstheme="minorHAnsi"/>
                <w:spacing w:val="1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necessita</w:t>
            </w:r>
            <w:r w:rsidRPr="00343EF9">
              <w:rPr>
                <w:rFonts w:cstheme="minorHAnsi"/>
                <w:spacing w:val="2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di</w:t>
            </w:r>
            <w:r w:rsidRPr="00343EF9">
              <w:rPr>
                <w:rFonts w:cstheme="minorHAnsi"/>
                <w:spacing w:val="7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stili</w:t>
            </w:r>
            <w:r w:rsidRPr="00343EF9">
              <w:rPr>
                <w:rFonts w:cstheme="minorHAnsi"/>
                <w:spacing w:val="1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d’insegnamento</w:t>
            </w:r>
            <w:r w:rsidRPr="00343EF9">
              <w:rPr>
                <w:rFonts w:cstheme="minorHAnsi"/>
                <w:spacing w:val="5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diversificati e</w:t>
            </w:r>
            <w:r w:rsidRPr="00343EF9">
              <w:rPr>
                <w:rFonts w:cstheme="minorHAnsi"/>
                <w:spacing w:val="7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di</w:t>
            </w:r>
            <w:r w:rsidRPr="00343EF9">
              <w:rPr>
                <w:rFonts w:cstheme="minorHAnsi"/>
                <w:spacing w:val="1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interventi</w:t>
            </w:r>
            <w:r w:rsidRPr="00343EF9">
              <w:rPr>
                <w:rFonts w:cstheme="minorHAnsi"/>
                <w:spacing w:val="7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 xml:space="preserve">specialistici </w:t>
            </w:r>
            <w:r w:rsidR="00D84FA6">
              <w:rPr>
                <w:rFonts w:cstheme="minorHAnsi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 xml:space="preserve"> mirati.</w:t>
            </w:r>
            <w:r w:rsidRPr="00343EF9">
              <w:rPr>
                <w:rFonts w:cstheme="minorHAnsi"/>
                <w:spacing w:val="3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Si</w:t>
            </w:r>
            <w:r w:rsidRPr="00343EF9">
              <w:rPr>
                <w:rFonts w:cstheme="minorHAnsi"/>
                <w:spacing w:val="1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prediligono</w:t>
            </w:r>
            <w:r w:rsidRPr="00343EF9">
              <w:rPr>
                <w:rFonts w:cstheme="minorHAnsi"/>
                <w:spacing w:val="15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forme</w:t>
            </w:r>
            <w:r w:rsidRPr="00343EF9">
              <w:rPr>
                <w:rFonts w:cstheme="minorHAnsi"/>
                <w:spacing w:val="2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d’apprendimento</w:t>
            </w:r>
            <w:r w:rsidRPr="00343EF9">
              <w:rPr>
                <w:rFonts w:cstheme="minorHAnsi"/>
                <w:spacing w:val="5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collaborativo</w:t>
            </w:r>
            <w:r w:rsidRPr="00343EF9">
              <w:rPr>
                <w:rFonts w:cstheme="minorHAnsi"/>
                <w:spacing w:val="5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ed</w:t>
            </w:r>
            <w:r w:rsidRPr="00343EF9">
              <w:rPr>
                <w:rFonts w:cstheme="minorHAnsi"/>
                <w:spacing w:val="5"/>
                <w:w w:val="95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 xml:space="preserve">esperienziali. Partendo da un’autovalutazione  (questionario su autoefficacia a cura dell’orientatore), gli studenti potranno riflettere sul loro livello in merito a competenze organizzative e assunzione di responsabilità. </w:t>
            </w:r>
          </w:p>
        </w:tc>
      </w:tr>
      <w:tr w:rsidR="00343EF9" w:rsidRPr="00343EF9" w14:paraId="37240939" w14:textId="77777777" w:rsidTr="00CC7954">
        <w:trPr>
          <w:trHeight w:val="653"/>
        </w:trPr>
        <w:tc>
          <w:tcPr>
            <w:tcW w:w="15026" w:type="dxa"/>
          </w:tcPr>
          <w:p w14:paraId="41DC2FD6" w14:textId="0949DC91" w:rsidR="00343EF9" w:rsidRPr="00343EF9" w:rsidRDefault="00343EF9" w:rsidP="00343EF9">
            <w:pPr>
              <w:spacing w:before="25"/>
              <w:rPr>
                <w:rFonts w:cstheme="minorHAnsi"/>
              </w:rPr>
            </w:pPr>
            <w:r w:rsidRPr="00343EF9">
              <w:rPr>
                <w:rFonts w:cstheme="minorHAnsi"/>
                <w:w w:val="95"/>
                <w:u w:val="single"/>
              </w:rPr>
              <w:t>Obiettivi</w:t>
            </w:r>
            <w:r w:rsidRPr="00343EF9">
              <w:rPr>
                <w:rFonts w:cstheme="minorHAnsi"/>
              </w:rPr>
              <w:t xml:space="preserve">: favorisce la riflessione sulle proprie esperienze allo scopo di far emergere il proprio bagaglio di soft </w:t>
            </w:r>
            <w:proofErr w:type="spellStart"/>
            <w:r w:rsidRPr="00343EF9">
              <w:rPr>
                <w:rFonts w:cstheme="minorHAnsi"/>
              </w:rPr>
              <w:t>skills</w:t>
            </w:r>
            <w:proofErr w:type="spellEnd"/>
            <w:r w:rsidRPr="00343EF9">
              <w:rPr>
                <w:rFonts w:cstheme="minorHAnsi"/>
              </w:rPr>
              <w:t xml:space="preserve">; </w:t>
            </w:r>
            <w:r w:rsidRPr="00343EF9">
              <w:rPr>
                <w:rFonts w:cstheme="minorHAnsi"/>
                <w:w w:val="95"/>
                <w:u w:val="single"/>
              </w:rPr>
              <w:t xml:space="preserve"> </w:t>
            </w:r>
            <w:r w:rsidRPr="00343EF9">
              <w:rPr>
                <w:rFonts w:cstheme="minorHAnsi"/>
                <w:w w:val="95"/>
              </w:rPr>
              <w:t>sviluppa una maggiore consapevolezza sulle proprie risorse per consentire un’adeguata ed efficace promozione di sé</w:t>
            </w:r>
            <w:r w:rsidRPr="00343EF9">
              <w:rPr>
                <w:rFonts w:cstheme="minorHAnsi"/>
              </w:rPr>
              <w:t>, aiuta gli studenti a valutare il proprio percorso di orientamento e a riflettere sui passi futuri da compiere.</w:t>
            </w:r>
          </w:p>
        </w:tc>
      </w:tr>
    </w:tbl>
    <w:p w14:paraId="5778B9D9" w14:textId="77777777" w:rsidR="00341A3C" w:rsidRDefault="00341A3C"/>
    <w:p w14:paraId="4F45927B" w14:textId="77777777" w:rsidR="007073E2" w:rsidRDefault="007073E2"/>
    <w:tbl>
      <w:tblPr>
        <w:tblStyle w:val="Grigliatabella"/>
        <w:tblW w:w="15026" w:type="dxa"/>
        <w:tblInd w:w="-5" w:type="dxa"/>
        <w:tblLook w:val="04A0" w:firstRow="1" w:lastRow="0" w:firstColumn="1" w:lastColumn="0" w:noHBand="0" w:noVBand="1"/>
      </w:tblPr>
      <w:tblGrid>
        <w:gridCol w:w="15026"/>
      </w:tblGrid>
      <w:tr w:rsidR="007073E2" w:rsidRPr="008E0D48" w14:paraId="338DD414" w14:textId="77777777" w:rsidTr="00632CDF">
        <w:trPr>
          <w:trHeight w:val="563"/>
        </w:trPr>
        <w:tc>
          <w:tcPr>
            <w:tcW w:w="15026" w:type="dxa"/>
            <w:shd w:val="clear" w:color="auto" w:fill="D0CECE" w:themeFill="background2" w:themeFillShade="E6"/>
            <w:vAlign w:val="center"/>
          </w:tcPr>
          <w:p w14:paraId="0A63D923" w14:textId="77777777" w:rsidR="007073E2" w:rsidRPr="007073E2" w:rsidRDefault="007073E2" w:rsidP="00632CDF">
            <w:pPr>
              <w:spacing w:before="25"/>
              <w:rPr>
                <w:rFonts w:cstheme="minorHAnsi"/>
                <w:w w:val="95"/>
                <w:sz w:val="24"/>
                <w:szCs w:val="24"/>
                <w:u w:val="single"/>
              </w:rPr>
            </w:pPr>
            <w:r w:rsidRPr="007073E2">
              <w:rPr>
                <w:b/>
                <w:sz w:val="24"/>
                <w:szCs w:val="24"/>
              </w:rPr>
              <w:t>FASE 2.1 COMPETENZE TRASVERSALI E/O DISCIPLINARI ATTIVATE</w:t>
            </w:r>
          </w:p>
        </w:tc>
      </w:tr>
      <w:tr w:rsidR="007073E2" w:rsidRPr="008E0D48" w14:paraId="2613448B" w14:textId="77777777" w:rsidTr="00632CDF">
        <w:trPr>
          <w:trHeight w:val="563"/>
        </w:trPr>
        <w:tc>
          <w:tcPr>
            <w:tcW w:w="15026" w:type="dxa"/>
            <w:vAlign w:val="center"/>
          </w:tcPr>
          <w:p w14:paraId="630DDE3A" w14:textId="77777777" w:rsidR="007073E2" w:rsidRPr="008E0D48" w:rsidRDefault="007073E2" w:rsidP="00632CDF">
            <w:pPr>
              <w:spacing w:before="25"/>
              <w:rPr>
                <w:b/>
              </w:rPr>
            </w:pPr>
            <w:r w:rsidRPr="008E0D48">
              <w:t>Prodotto da realizzare:</w:t>
            </w:r>
          </w:p>
        </w:tc>
      </w:tr>
      <w:tr w:rsidR="007073E2" w:rsidRPr="008E0D48" w14:paraId="10FB8FD1" w14:textId="77777777" w:rsidTr="00632CDF">
        <w:trPr>
          <w:trHeight w:val="563"/>
        </w:trPr>
        <w:tc>
          <w:tcPr>
            <w:tcW w:w="15026" w:type="dxa"/>
            <w:vAlign w:val="center"/>
          </w:tcPr>
          <w:p w14:paraId="0A4EED8A" w14:textId="77777777" w:rsidR="007073E2" w:rsidRPr="008E0D48" w:rsidRDefault="007073E2" w:rsidP="00632CDF">
            <w:pPr>
              <w:spacing w:before="25"/>
            </w:pPr>
          </w:p>
        </w:tc>
      </w:tr>
    </w:tbl>
    <w:p w14:paraId="0971842D" w14:textId="77777777" w:rsidR="007073E2" w:rsidRDefault="007073E2" w:rsidP="007073E2"/>
    <w:tbl>
      <w:tblPr>
        <w:tblStyle w:val="Grigliatabella"/>
        <w:tblW w:w="15026" w:type="dxa"/>
        <w:tblInd w:w="-5" w:type="dxa"/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7073E2" w:rsidRPr="008E0D48" w14:paraId="5A40E660" w14:textId="77777777" w:rsidTr="00632CDF">
        <w:trPr>
          <w:trHeight w:val="563"/>
        </w:trPr>
        <w:tc>
          <w:tcPr>
            <w:tcW w:w="5008" w:type="dxa"/>
            <w:shd w:val="clear" w:color="auto" w:fill="9CC2E5" w:themeFill="accent1" w:themeFillTint="99"/>
            <w:vAlign w:val="center"/>
          </w:tcPr>
          <w:p w14:paraId="198DCC49" w14:textId="77777777" w:rsidR="007073E2" w:rsidRPr="007073E2" w:rsidRDefault="007073E2" w:rsidP="00632CDF">
            <w:pPr>
              <w:spacing w:before="25"/>
              <w:rPr>
                <w:sz w:val="24"/>
                <w:szCs w:val="24"/>
              </w:rPr>
            </w:pPr>
            <w:r w:rsidRPr="007073E2">
              <w:rPr>
                <w:b/>
                <w:sz w:val="24"/>
                <w:szCs w:val="24"/>
              </w:rPr>
              <w:t>COMPETENZE CHIAVE TRASVERSALI</w:t>
            </w:r>
          </w:p>
        </w:tc>
        <w:tc>
          <w:tcPr>
            <w:tcW w:w="5009" w:type="dxa"/>
            <w:shd w:val="clear" w:color="auto" w:fill="9CC2E5" w:themeFill="accent1" w:themeFillTint="99"/>
            <w:vAlign w:val="center"/>
          </w:tcPr>
          <w:p w14:paraId="6FE2D25A" w14:textId="77777777" w:rsidR="007073E2" w:rsidRPr="007073E2" w:rsidRDefault="007073E2" w:rsidP="00632CDF">
            <w:pPr>
              <w:spacing w:before="25"/>
              <w:rPr>
                <w:sz w:val="24"/>
                <w:szCs w:val="24"/>
              </w:rPr>
            </w:pPr>
            <w:r w:rsidRPr="007073E2">
              <w:rPr>
                <w:b/>
                <w:sz w:val="24"/>
                <w:szCs w:val="24"/>
              </w:rPr>
              <w:t>PROFILO DELLE COMPETENZE</w:t>
            </w:r>
          </w:p>
        </w:tc>
        <w:tc>
          <w:tcPr>
            <w:tcW w:w="5009" w:type="dxa"/>
            <w:shd w:val="clear" w:color="auto" w:fill="9CC2E5" w:themeFill="accent1" w:themeFillTint="99"/>
            <w:vAlign w:val="center"/>
          </w:tcPr>
          <w:p w14:paraId="6BACAB9F" w14:textId="77777777" w:rsidR="007073E2" w:rsidRPr="007073E2" w:rsidRDefault="007073E2" w:rsidP="00632CDF">
            <w:pPr>
              <w:spacing w:before="25"/>
              <w:rPr>
                <w:sz w:val="24"/>
                <w:szCs w:val="24"/>
              </w:rPr>
            </w:pPr>
            <w:r w:rsidRPr="007073E2">
              <w:rPr>
                <w:b/>
                <w:sz w:val="24"/>
                <w:szCs w:val="24"/>
              </w:rPr>
              <w:t>INDICATORI DI APPRENDIMENTO</w:t>
            </w:r>
          </w:p>
        </w:tc>
      </w:tr>
      <w:tr w:rsidR="007073E2" w:rsidRPr="008E0D48" w14:paraId="7C5136C2" w14:textId="77777777" w:rsidTr="003F3799">
        <w:trPr>
          <w:trHeight w:val="1701"/>
        </w:trPr>
        <w:tc>
          <w:tcPr>
            <w:tcW w:w="5008" w:type="dxa"/>
          </w:tcPr>
          <w:p w14:paraId="06D2D535" w14:textId="77777777" w:rsidR="007073E2" w:rsidRPr="008E0D48" w:rsidRDefault="007073E2" w:rsidP="00632CDF">
            <w:pPr>
              <w:spacing w:before="25"/>
              <w:rPr>
                <w:b/>
              </w:rPr>
            </w:pPr>
            <w:r w:rsidRPr="008E0D48">
              <w:t>IMPARARE A IMPARARE</w:t>
            </w:r>
          </w:p>
        </w:tc>
        <w:tc>
          <w:tcPr>
            <w:tcW w:w="5009" w:type="dxa"/>
          </w:tcPr>
          <w:p w14:paraId="614A0E0C" w14:textId="77777777" w:rsidR="007073E2" w:rsidRPr="008E0D48" w:rsidRDefault="007073E2" w:rsidP="00CC73AA">
            <w:pPr>
              <w:jc w:val="both"/>
              <w:rPr>
                <w:b/>
              </w:rPr>
            </w:pPr>
            <w:r w:rsidRPr="008E0D48">
              <w:t>Possiede un patrimonio organico di conoscenze e nozioni di base ed è allo stesso tempo capace di ricercare e di organizzare nuove informazioni. Si impegna in nuovi apprendimenti in modo autonomo</w:t>
            </w:r>
          </w:p>
        </w:tc>
        <w:tc>
          <w:tcPr>
            <w:tcW w:w="5009" w:type="dxa"/>
          </w:tcPr>
          <w:p w14:paraId="7109BA3F" w14:textId="77777777" w:rsidR="007073E2" w:rsidRPr="008E0D48" w:rsidRDefault="007073E2" w:rsidP="00CC73AA">
            <w:pPr>
              <w:jc w:val="both"/>
            </w:pPr>
            <w:r w:rsidRPr="008E0D48">
              <w:t>Utilizza procedure e strumenti per comprendere testi di diverso tipo; ricava informazioni; individua le parole- chiave e i nessi tra i concetti.</w:t>
            </w:r>
          </w:p>
          <w:p w14:paraId="1D3B0590" w14:textId="77777777" w:rsidR="007073E2" w:rsidRPr="008E0D48" w:rsidRDefault="007073E2" w:rsidP="00CC73AA">
            <w:pPr>
              <w:jc w:val="both"/>
              <w:rPr>
                <w:b/>
              </w:rPr>
            </w:pPr>
            <w:r w:rsidRPr="008E0D48">
              <w:t>È in grado di auto-valutarsi, anche in base a indicatori dati dall’insegnante, per giungere a una graduale, progressiva autonomia</w:t>
            </w:r>
          </w:p>
        </w:tc>
      </w:tr>
      <w:tr w:rsidR="007073E2" w:rsidRPr="008E0D48" w14:paraId="65A028FD" w14:textId="77777777" w:rsidTr="003F3799">
        <w:trPr>
          <w:trHeight w:val="1683"/>
        </w:trPr>
        <w:tc>
          <w:tcPr>
            <w:tcW w:w="5008" w:type="dxa"/>
          </w:tcPr>
          <w:p w14:paraId="52AE9B53" w14:textId="77777777" w:rsidR="007073E2" w:rsidRPr="008E0D48" w:rsidRDefault="007073E2" w:rsidP="00632CDF">
            <w:pPr>
              <w:spacing w:before="25"/>
            </w:pPr>
            <w:r w:rsidRPr="008E0D48">
              <w:t>COMPETENZE SOCIALI E CIVICHE</w:t>
            </w:r>
          </w:p>
        </w:tc>
        <w:tc>
          <w:tcPr>
            <w:tcW w:w="5009" w:type="dxa"/>
          </w:tcPr>
          <w:p w14:paraId="0F8999E5" w14:textId="77777777" w:rsidR="007073E2" w:rsidRPr="008E0D48" w:rsidRDefault="007073E2" w:rsidP="00CC73AA">
            <w:pPr>
              <w:spacing w:before="25"/>
              <w:jc w:val="both"/>
            </w:pPr>
            <w:r w:rsidRPr="008E0D48">
              <w:t>Ha cura e rispetto di sé e degli altri come presupposto di uno stile di vita sano e corretto. È consapevole della necessità del rispetto di una convivenza civile, pacifica e solidale. Si impegna per portare a compimento il lavoro iniziato, da solo o insieme ad altri</w:t>
            </w:r>
          </w:p>
        </w:tc>
        <w:tc>
          <w:tcPr>
            <w:tcW w:w="5009" w:type="dxa"/>
          </w:tcPr>
          <w:p w14:paraId="2CE19865" w14:textId="77777777" w:rsidR="007073E2" w:rsidRPr="008E0D48" w:rsidRDefault="007073E2" w:rsidP="00632CDF">
            <w:r w:rsidRPr="008E0D48">
              <w:t>Assume comportamenti utili al raggiungimento e al mantenimento del proprio benessere psicofisico.</w:t>
            </w:r>
          </w:p>
        </w:tc>
      </w:tr>
      <w:tr w:rsidR="007073E2" w:rsidRPr="008E0D48" w14:paraId="25805AE8" w14:textId="77777777" w:rsidTr="00632CDF">
        <w:trPr>
          <w:trHeight w:val="1172"/>
        </w:trPr>
        <w:tc>
          <w:tcPr>
            <w:tcW w:w="5008" w:type="dxa"/>
          </w:tcPr>
          <w:p w14:paraId="4C516AFE" w14:textId="32FA968B" w:rsidR="007073E2" w:rsidRPr="008E0D48" w:rsidRDefault="007073E2" w:rsidP="00C73721">
            <w:pPr>
              <w:spacing w:before="25"/>
            </w:pPr>
            <w:r w:rsidRPr="008E0D48">
              <w:t xml:space="preserve">OGNI ALTRA COMPETENZA FUNZIONALE ALLO SVILUPPO DEL MODULO </w:t>
            </w:r>
            <w:r w:rsidR="00C73721">
              <w:t xml:space="preserve">ORIENTATIVO </w:t>
            </w:r>
            <w:r w:rsidRPr="008E0D48">
              <w:t xml:space="preserve"> SCELTO (Digitale, imprenditoriale, multilinguistica…)</w:t>
            </w:r>
          </w:p>
        </w:tc>
        <w:tc>
          <w:tcPr>
            <w:tcW w:w="5009" w:type="dxa"/>
          </w:tcPr>
          <w:p w14:paraId="6A82807E" w14:textId="77777777" w:rsidR="007073E2" w:rsidRPr="008E0D48" w:rsidRDefault="007073E2" w:rsidP="00632CDF">
            <w:pPr>
              <w:spacing w:before="25"/>
            </w:pPr>
          </w:p>
        </w:tc>
        <w:tc>
          <w:tcPr>
            <w:tcW w:w="5009" w:type="dxa"/>
          </w:tcPr>
          <w:p w14:paraId="2B884308" w14:textId="77777777" w:rsidR="007073E2" w:rsidRPr="008E0D48" w:rsidRDefault="007073E2" w:rsidP="00632CDF"/>
        </w:tc>
      </w:tr>
    </w:tbl>
    <w:p w14:paraId="3B03BD9C" w14:textId="77777777" w:rsidR="007073E2" w:rsidRPr="008E0D48" w:rsidRDefault="007073E2" w:rsidP="007073E2"/>
    <w:p w14:paraId="739A8817" w14:textId="77777777" w:rsidR="007073E2" w:rsidRDefault="007073E2"/>
    <w:p w14:paraId="04DC6E68" w14:textId="77777777" w:rsidR="007073E2" w:rsidRDefault="007073E2"/>
    <w:p w14:paraId="4A27B9DE" w14:textId="77777777" w:rsidR="007073E2" w:rsidRPr="008E0D48" w:rsidRDefault="007073E2"/>
    <w:p w14:paraId="4BFF5F07" w14:textId="77777777" w:rsidR="00341A3C" w:rsidRPr="008E0D48" w:rsidRDefault="00341A3C"/>
    <w:tbl>
      <w:tblPr>
        <w:tblStyle w:val="TableNormal"/>
        <w:tblW w:w="15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143"/>
        <w:gridCol w:w="3686"/>
        <w:gridCol w:w="5378"/>
      </w:tblGrid>
      <w:tr w:rsidR="00341A3C" w:rsidRPr="007073E2" w14:paraId="132A7AB6" w14:textId="77777777" w:rsidTr="003F3799">
        <w:trPr>
          <w:trHeight w:val="386"/>
        </w:trPr>
        <w:tc>
          <w:tcPr>
            <w:tcW w:w="15012" w:type="dxa"/>
            <w:gridSpan w:val="4"/>
            <w:shd w:val="clear" w:color="auto" w:fill="92D050"/>
            <w:vAlign w:val="center"/>
          </w:tcPr>
          <w:p w14:paraId="1EED5D8C" w14:textId="10A9A76F" w:rsidR="00341A3C" w:rsidRPr="007073E2" w:rsidRDefault="00017145" w:rsidP="007073E2">
            <w:pPr>
              <w:pStyle w:val="TableParagraph"/>
              <w:spacing w:before="0" w:line="189" w:lineRule="exact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7073E2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 xml:space="preserve">FASE </w:t>
            </w:r>
            <w:r w:rsidR="00341A3C" w:rsidRPr="007073E2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3</w:t>
            </w:r>
            <w:r w:rsidR="00341A3C" w:rsidRPr="007073E2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  <w:lang w:val="it-IT"/>
              </w:rPr>
              <w:t xml:space="preserve"> </w:t>
            </w:r>
            <w:r w:rsidR="00341A3C" w:rsidRPr="007073E2">
              <w:rPr>
                <w:rFonts w:asciiTheme="minorHAnsi" w:hAnsiTheme="minorHAnsi" w:cstheme="minorHAnsi"/>
                <w:b/>
                <w:w w:val="95"/>
                <w:sz w:val="24"/>
                <w:szCs w:val="24"/>
                <w:lang w:val="it-IT"/>
              </w:rPr>
              <w:t>PROGETTAZIONE</w:t>
            </w:r>
          </w:p>
        </w:tc>
      </w:tr>
      <w:tr w:rsidR="00341A3C" w:rsidRPr="007073E2" w14:paraId="77BD5A69" w14:textId="77777777" w:rsidTr="003F3799">
        <w:trPr>
          <w:trHeight w:val="441"/>
        </w:trPr>
        <w:tc>
          <w:tcPr>
            <w:tcW w:w="1805" w:type="dxa"/>
            <w:vAlign w:val="center"/>
          </w:tcPr>
          <w:p w14:paraId="5FB24A18" w14:textId="77777777" w:rsidR="00341A3C" w:rsidRPr="007073E2" w:rsidRDefault="00341A3C" w:rsidP="003F3799">
            <w:pPr>
              <w:pStyle w:val="TableParagraph"/>
              <w:spacing w:before="8"/>
              <w:ind w:left="111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Fasi</w:t>
            </w:r>
            <w:r w:rsidRPr="007073E2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di</w:t>
            </w:r>
            <w:r w:rsidRPr="007073E2">
              <w:rPr>
                <w:rFonts w:asciiTheme="minorHAnsi" w:hAnsiTheme="minorHAnsi" w:cstheme="minorHAnsi"/>
                <w:spacing w:val="1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lavoro</w:t>
            </w:r>
          </w:p>
        </w:tc>
        <w:tc>
          <w:tcPr>
            <w:tcW w:w="4143" w:type="dxa"/>
            <w:vAlign w:val="center"/>
          </w:tcPr>
          <w:p w14:paraId="55D15A7A" w14:textId="77777777" w:rsidR="00341A3C" w:rsidRPr="007073E2" w:rsidRDefault="00341A3C" w:rsidP="003F3799">
            <w:pPr>
              <w:pStyle w:val="TableParagraph"/>
              <w:spacing w:before="8"/>
              <w:ind w:left="175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Attività/Compiti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autentici</w:t>
            </w:r>
          </w:p>
        </w:tc>
        <w:tc>
          <w:tcPr>
            <w:tcW w:w="3686" w:type="dxa"/>
            <w:vAlign w:val="center"/>
          </w:tcPr>
          <w:p w14:paraId="5B88D967" w14:textId="77777777" w:rsidR="00341A3C" w:rsidRPr="007073E2" w:rsidRDefault="00341A3C" w:rsidP="003F3799">
            <w:pPr>
              <w:pStyle w:val="TableParagraph"/>
              <w:spacing w:before="8"/>
              <w:ind w:left="105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Metodologia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e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Strategie</w:t>
            </w:r>
            <w:r w:rsidRPr="007073E2">
              <w:rPr>
                <w:rFonts w:asciiTheme="minorHAnsi" w:hAnsiTheme="minorHAnsi" w:cstheme="minorHAnsi"/>
                <w:spacing w:val="3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didattiche</w:t>
            </w:r>
            <w:r w:rsidRPr="007073E2">
              <w:rPr>
                <w:rFonts w:asciiTheme="minorHAnsi" w:hAnsiTheme="minorHAnsi" w:cstheme="minorHAnsi"/>
                <w:spacing w:val="2"/>
                <w:w w:val="105"/>
                <w:lang w:val="it-IT"/>
              </w:rPr>
              <w:t xml:space="preserve"> </w:t>
            </w:r>
          </w:p>
        </w:tc>
        <w:tc>
          <w:tcPr>
            <w:tcW w:w="5378" w:type="dxa"/>
            <w:vAlign w:val="center"/>
          </w:tcPr>
          <w:p w14:paraId="2C093184" w14:textId="7B043B94" w:rsidR="00341A3C" w:rsidRPr="007073E2" w:rsidRDefault="00341A3C" w:rsidP="003F3799">
            <w:pPr>
              <w:pStyle w:val="TableParagraph"/>
              <w:spacing w:before="8"/>
              <w:ind w:left="112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Strumenti</w:t>
            </w:r>
            <w:r w:rsidRPr="007073E2">
              <w:rPr>
                <w:rFonts w:asciiTheme="minorHAnsi" w:hAnsiTheme="minorHAnsi" w:cstheme="minorHAnsi"/>
                <w:spacing w:val="4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e</w:t>
            </w:r>
            <w:r w:rsidRPr="007073E2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ambiente</w:t>
            </w:r>
            <w:r w:rsidRPr="007073E2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(scegliere,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per</w:t>
            </w:r>
            <w:r w:rsidRPr="007073E2">
              <w:rPr>
                <w:rFonts w:asciiTheme="minorHAnsi" w:hAnsiTheme="minorHAnsi" w:cstheme="minorHAnsi"/>
                <w:spacing w:val="3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ogni</w:t>
            </w:r>
            <w:r w:rsidRPr="007073E2">
              <w:rPr>
                <w:rFonts w:asciiTheme="minorHAnsi" w:hAnsiTheme="minorHAnsi" w:cstheme="minorHAnsi"/>
                <w:spacing w:val="6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frazione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temporale</w:t>
            </w:r>
            <w:r w:rsidRPr="007073E2">
              <w:rPr>
                <w:rFonts w:asciiTheme="minorHAnsi" w:hAnsiTheme="minorHAnsi" w:cstheme="minorHAnsi"/>
                <w:spacing w:val="2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scelta,</w:t>
            </w:r>
            <w:r w:rsidRPr="007073E2">
              <w:rPr>
                <w:rFonts w:asciiTheme="minorHAnsi" w:hAnsiTheme="minorHAnsi" w:cstheme="minorHAnsi"/>
                <w:spacing w:val="8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le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voci</w:t>
            </w:r>
            <w:r w:rsidR="00C65375"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  <w:r w:rsidR="007073E2" w:rsidRPr="007073E2">
              <w:rPr>
                <w:rFonts w:asciiTheme="minorHAnsi" w:hAnsiTheme="minorHAnsi" w:cstheme="minorHAnsi"/>
                <w:w w:val="95"/>
                <w:lang w:val="it-IT"/>
              </w:rPr>
              <w:t>più</w:t>
            </w:r>
            <w:r w:rsidR="007073E2" w:rsidRPr="007073E2">
              <w:rPr>
                <w:rFonts w:asciiTheme="minorHAnsi" w:hAnsiTheme="minorHAnsi" w:cstheme="minorHAnsi"/>
                <w:lang w:val="it-IT"/>
              </w:rPr>
              <w:t xml:space="preserve"> pertinenti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)</w:t>
            </w:r>
          </w:p>
        </w:tc>
      </w:tr>
      <w:tr w:rsidR="00341A3C" w:rsidRPr="007073E2" w14:paraId="7ED77188" w14:textId="77777777" w:rsidTr="003F3799">
        <w:trPr>
          <w:trHeight w:val="1977"/>
        </w:trPr>
        <w:tc>
          <w:tcPr>
            <w:tcW w:w="1805" w:type="dxa"/>
          </w:tcPr>
          <w:p w14:paraId="2A00E727" w14:textId="77777777" w:rsidR="00341A3C" w:rsidRPr="007073E2" w:rsidRDefault="00341A3C" w:rsidP="007073E2">
            <w:pPr>
              <w:pStyle w:val="TableParagraph"/>
              <w:spacing w:before="26"/>
              <w:ind w:left="111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20 ore</w:t>
            </w:r>
          </w:p>
        </w:tc>
        <w:tc>
          <w:tcPr>
            <w:tcW w:w="4143" w:type="dxa"/>
          </w:tcPr>
          <w:p w14:paraId="7FB08626" w14:textId="77777777" w:rsidR="00341A3C" w:rsidRPr="007073E2" w:rsidRDefault="00341A3C" w:rsidP="007073E2">
            <w:pPr>
              <w:pStyle w:val="TableParagraph"/>
              <w:spacing w:before="7" w:line="264" w:lineRule="auto"/>
              <w:ind w:left="114" w:right="6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86" w:type="dxa"/>
          </w:tcPr>
          <w:p w14:paraId="32176ED8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Brainstorming</w:t>
            </w:r>
          </w:p>
          <w:p w14:paraId="480424DE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 w:line="230" w:lineRule="auto"/>
              <w:ind w:right="450" w:hanging="361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Problem</w:t>
            </w:r>
            <w:proofErr w:type="spellEnd"/>
            <w:r w:rsidR="00C65375" w:rsidRPr="007073E2">
              <w:rPr>
                <w:rFonts w:asciiTheme="minorHAnsi" w:hAnsiTheme="minorHAnsi" w:cstheme="minorHAnsi"/>
                <w:w w:val="95"/>
                <w:lang w:val="it-IT"/>
              </w:rPr>
              <w:t xml:space="preserve"> </w:t>
            </w:r>
            <w:proofErr w:type="spellStart"/>
            <w:r w:rsidR="00C65375" w:rsidRPr="007073E2">
              <w:rPr>
                <w:rFonts w:asciiTheme="minorHAnsi" w:hAnsiTheme="minorHAnsi" w:cstheme="minorHAnsi"/>
                <w:w w:val="95"/>
                <w:lang w:val="it-IT"/>
              </w:rPr>
              <w:t>solving</w:t>
            </w:r>
            <w:proofErr w:type="spellEnd"/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/</w:t>
            </w:r>
            <w:r w:rsidRPr="007073E2">
              <w:rPr>
                <w:rFonts w:asciiTheme="minorHAnsi" w:hAnsiTheme="minorHAnsi" w:cstheme="minorHAnsi"/>
                <w:spacing w:val="1"/>
                <w:w w:val="95"/>
                <w:lang w:val="it-IT"/>
              </w:rPr>
              <w:t xml:space="preserve"> </w:t>
            </w:r>
          </w:p>
          <w:p w14:paraId="62072EAA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Cooperative</w:t>
            </w:r>
            <w:r w:rsidRPr="007073E2">
              <w:rPr>
                <w:rFonts w:asciiTheme="minorHAnsi" w:hAnsiTheme="minorHAnsi" w:cstheme="minorHAnsi"/>
                <w:spacing w:val="-18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learning</w:t>
            </w:r>
          </w:p>
          <w:p w14:paraId="48961DAD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spacing w:val="-1"/>
                <w:w w:val="95"/>
                <w:lang w:val="it-IT"/>
              </w:rPr>
              <w:t>Lezione</w:t>
            </w:r>
            <w:r w:rsidRPr="007073E2">
              <w:rPr>
                <w:rFonts w:asciiTheme="minorHAnsi" w:hAnsiTheme="minorHAnsi" w:cstheme="minorHAnsi"/>
                <w:spacing w:val="10"/>
                <w:w w:val="9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5"/>
                <w:lang w:val="it-IT"/>
              </w:rPr>
              <w:t>partecipata/dialogica</w:t>
            </w:r>
          </w:p>
          <w:p w14:paraId="41FD6198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0"/>
              <w:ind w:left="813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7073E2">
              <w:rPr>
                <w:rFonts w:asciiTheme="minorHAnsi" w:hAnsiTheme="minorHAnsi" w:cstheme="minorHAnsi"/>
                <w:w w:val="90"/>
                <w:lang w:val="it-IT"/>
              </w:rPr>
              <w:t>Role</w:t>
            </w:r>
            <w:proofErr w:type="spellEnd"/>
            <w:r w:rsidRPr="007073E2">
              <w:rPr>
                <w:rFonts w:asciiTheme="minorHAnsi" w:hAnsiTheme="minorHAnsi" w:cstheme="minorHAnsi"/>
                <w:spacing w:val="11"/>
                <w:w w:val="90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90"/>
                <w:lang w:val="it-IT"/>
              </w:rPr>
              <w:t>play</w:t>
            </w:r>
          </w:p>
          <w:p w14:paraId="3095E5B4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15"/>
              <w:ind w:left="813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Ascolto</w:t>
            </w:r>
            <w:r w:rsidR="00C65375" w:rsidRPr="007073E2">
              <w:rPr>
                <w:rFonts w:asciiTheme="minorHAnsi" w:hAnsiTheme="minorHAnsi" w:cstheme="minorHAnsi"/>
                <w:spacing w:val="-11"/>
                <w:w w:val="105"/>
                <w:lang w:val="it-IT"/>
              </w:rPr>
              <w:t xml:space="preserve">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attivo</w:t>
            </w:r>
          </w:p>
        </w:tc>
        <w:tc>
          <w:tcPr>
            <w:tcW w:w="5378" w:type="dxa"/>
          </w:tcPr>
          <w:p w14:paraId="0199E9EF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3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Aula</w:t>
            </w:r>
          </w:p>
          <w:p w14:paraId="08B02A81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0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Lim</w:t>
            </w:r>
          </w:p>
          <w:p w14:paraId="695B3E93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0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lang w:val="it-IT"/>
              </w:rPr>
              <w:t>Pc</w:t>
            </w:r>
          </w:p>
          <w:p w14:paraId="6C7C7D15" w14:textId="63DFB737" w:rsidR="00341A3C" w:rsidRPr="007073E2" w:rsidRDefault="007073E2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1"/>
              <w:ind w:hanging="350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Testi</w:t>
            </w:r>
            <w:r w:rsidRPr="007073E2">
              <w:rPr>
                <w:rFonts w:asciiTheme="minorHAnsi" w:hAnsiTheme="minorHAnsi" w:cstheme="minorHAnsi"/>
                <w:spacing w:val="-10"/>
                <w:w w:val="105"/>
                <w:lang w:val="it-IT"/>
              </w:rPr>
              <w:t xml:space="preserve"> vari</w:t>
            </w:r>
          </w:p>
        </w:tc>
      </w:tr>
      <w:tr w:rsidR="00341A3C" w:rsidRPr="007073E2" w14:paraId="30B1BBFB" w14:textId="77777777" w:rsidTr="003F3799">
        <w:trPr>
          <w:trHeight w:val="1977"/>
        </w:trPr>
        <w:tc>
          <w:tcPr>
            <w:tcW w:w="1805" w:type="dxa"/>
          </w:tcPr>
          <w:p w14:paraId="2A2B659E" w14:textId="77777777" w:rsidR="00341A3C" w:rsidRPr="007073E2" w:rsidRDefault="00341A3C" w:rsidP="007073E2">
            <w:pPr>
              <w:pStyle w:val="TableParagraph"/>
              <w:ind w:left="111"/>
              <w:rPr>
                <w:rFonts w:asciiTheme="minorHAnsi" w:hAnsiTheme="minorHAnsi" w:cstheme="minorHAnsi"/>
                <w:lang w:val="it-IT"/>
              </w:rPr>
            </w:pPr>
            <w:r w:rsidRPr="007073E2">
              <w:rPr>
                <w:rFonts w:asciiTheme="minorHAnsi" w:hAnsiTheme="minorHAnsi" w:cstheme="minorHAnsi"/>
                <w:lang w:val="it-IT"/>
              </w:rPr>
              <w:t>10 ore</w:t>
            </w:r>
          </w:p>
        </w:tc>
        <w:tc>
          <w:tcPr>
            <w:tcW w:w="4143" w:type="dxa"/>
          </w:tcPr>
          <w:p w14:paraId="5DE637F0" w14:textId="1E244AA0" w:rsidR="00341A3C" w:rsidRPr="007073E2" w:rsidRDefault="00341A3C" w:rsidP="00B41CCA">
            <w:pPr>
              <w:pStyle w:val="TableParagraph"/>
              <w:spacing w:before="7" w:line="264" w:lineRule="auto"/>
              <w:ind w:left="114" w:right="62"/>
              <w:rPr>
                <w:rFonts w:asciiTheme="minorHAnsi" w:hAnsiTheme="minorHAnsi" w:cstheme="minorHAnsi"/>
                <w:w w:val="105"/>
                <w:lang w:val="it-IT"/>
              </w:rPr>
            </w:pP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Dedicata all</w:t>
            </w:r>
            <w:r w:rsidR="007073E2">
              <w:rPr>
                <w:rFonts w:asciiTheme="minorHAnsi" w:hAnsiTheme="minorHAnsi" w:cstheme="minorHAnsi"/>
                <w:w w:val="105"/>
                <w:lang w:val="it-IT"/>
              </w:rPr>
              <w:t>’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esplorazione delle opzioni disponibili per gli studenti attraverso la presentazione di informazioni sulle diverse opportunità</w:t>
            </w:r>
            <w:r w:rsidR="00017400">
              <w:rPr>
                <w:rFonts w:asciiTheme="minorHAnsi" w:hAnsiTheme="minorHAnsi" w:cstheme="minorHAnsi"/>
                <w:w w:val="105"/>
                <w:lang w:val="it-IT"/>
              </w:rPr>
              <w:t xml:space="preserve"> di studio e lavoro, attraverso </w:t>
            </w:r>
            <w:r w:rsidRPr="007073E2">
              <w:rPr>
                <w:rFonts w:asciiTheme="minorHAnsi" w:hAnsiTheme="minorHAnsi" w:cstheme="minorHAnsi"/>
                <w:w w:val="105"/>
                <w:lang w:val="it-IT"/>
              </w:rPr>
              <w:t>progetti</w:t>
            </w:r>
            <w:r w:rsidR="004A7EF2" w:rsidRPr="007073E2">
              <w:rPr>
                <w:rFonts w:asciiTheme="minorHAnsi" w:hAnsiTheme="minorHAnsi" w:cstheme="minorHAnsi"/>
                <w:w w:val="105"/>
                <w:lang w:val="it-IT"/>
              </w:rPr>
              <w:t>/</w:t>
            </w:r>
            <w:r w:rsidR="00017400">
              <w:rPr>
                <w:rFonts w:asciiTheme="minorHAnsi" w:hAnsiTheme="minorHAnsi" w:cstheme="minorHAnsi"/>
                <w:w w:val="105"/>
                <w:lang w:val="it-IT"/>
              </w:rPr>
              <w:t xml:space="preserve">attività, </w:t>
            </w:r>
            <w:r w:rsidR="003F3799" w:rsidRPr="007073E2">
              <w:rPr>
                <w:rFonts w:asciiTheme="minorHAnsi" w:hAnsiTheme="minorHAnsi" w:cstheme="minorHAnsi"/>
                <w:w w:val="105"/>
                <w:lang w:val="it-IT"/>
              </w:rPr>
              <w:t>iniziative PTOF</w:t>
            </w:r>
            <w:r w:rsidR="004A7EF2" w:rsidRPr="007073E2">
              <w:rPr>
                <w:rFonts w:asciiTheme="minorHAnsi" w:hAnsiTheme="minorHAnsi" w:cstheme="minorHAnsi"/>
                <w:w w:val="105"/>
                <w:lang w:val="it-IT"/>
              </w:rPr>
              <w:t>.</w:t>
            </w:r>
          </w:p>
        </w:tc>
        <w:tc>
          <w:tcPr>
            <w:tcW w:w="3686" w:type="dxa"/>
          </w:tcPr>
          <w:p w14:paraId="63FCCE59" w14:textId="77777777" w:rsidR="00341A3C" w:rsidRPr="007073E2" w:rsidRDefault="00341A3C" w:rsidP="007073E2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  <w:tab w:val="left" w:pos="813"/>
              </w:tabs>
              <w:spacing w:before="13"/>
              <w:ind w:left="813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5378" w:type="dxa"/>
          </w:tcPr>
          <w:p w14:paraId="74851634" w14:textId="77777777" w:rsidR="00341A3C" w:rsidRPr="007073E2" w:rsidRDefault="00341A3C" w:rsidP="007073E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3"/>
              <w:ind w:hanging="350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</w:tr>
    </w:tbl>
    <w:p w14:paraId="2D856606" w14:textId="77777777" w:rsidR="00341A3C" w:rsidRPr="008E0D48" w:rsidRDefault="00341A3C">
      <w:pPr>
        <w:rPr>
          <w:rFonts w:cstheme="minorHAnsi"/>
        </w:rPr>
      </w:pPr>
    </w:p>
    <w:sectPr w:rsidR="00341A3C" w:rsidRPr="008E0D48" w:rsidSect="00FF2826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A9099" w14:textId="77777777" w:rsidR="00323BE2" w:rsidRDefault="00323BE2" w:rsidP="00C65375">
      <w:pPr>
        <w:spacing w:after="0" w:line="240" w:lineRule="auto"/>
      </w:pPr>
      <w:r>
        <w:separator/>
      </w:r>
    </w:p>
  </w:endnote>
  <w:endnote w:type="continuationSeparator" w:id="0">
    <w:p w14:paraId="48FAE7F9" w14:textId="77777777" w:rsidR="00323BE2" w:rsidRDefault="00323BE2" w:rsidP="00C6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230228"/>
      <w:docPartObj>
        <w:docPartGallery w:val="Page Numbers (Bottom of Page)"/>
        <w:docPartUnique/>
      </w:docPartObj>
    </w:sdtPr>
    <w:sdtEndPr/>
    <w:sdtContent>
      <w:p w14:paraId="107D8A05" w14:textId="5DB53BB4" w:rsidR="00C65375" w:rsidRDefault="00C6537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92">
          <w:rPr>
            <w:noProof/>
          </w:rPr>
          <w:t>3</w:t>
        </w:r>
        <w:r>
          <w:fldChar w:fldCharType="end"/>
        </w:r>
      </w:p>
    </w:sdtContent>
  </w:sdt>
  <w:p w14:paraId="3B2495F8" w14:textId="77777777" w:rsidR="00C65375" w:rsidRDefault="00C653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CA47" w14:textId="77777777" w:rsidR="00323BE2" w:rsidRDefault="00323BE2" w:rsidP="00C65375">
      <w:pPr>
        <w:spacing w:after="0" w:line="240" w:lineRule="auto"/>
      </w:pPr>
      <w:r>
        <w:separator/>
      </w:r>
    </w:p>
  </w:footnote>
  <w:footnote w:type="continuationSeparator" w:id="0">
    <w:p w14:paraId="62D895C6" w14:textId="77777777" w:rsidR="00323BE2" w:rsidRDefault="00323BE2" w:rsidP="00C6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4453"/>
    <w:multiLevelType w:val="hybridMultilevel"/>
    <w:tmpl w:val="E3ACF366"/>
    <w:lvl w:ilvl="0" w:tplc="3A182B5C">
      <w:numFmt w:val="bullet"/>
      <w:lvlText w:val="o"/>
      <w:lvlJc w:val="left"/>
      <w:pPr>
        <w:ind w:left="821" w:hanging="349"/>
      </w:pPr>
      <w:rPr>
        <w:rFonts w:ascii="Courier New" w:eastAsia="Courier New" w:hAnsi="Courier New" w:cs="Courier New" w:hint="default"/>
        <w:w w:val="87"/>
        <w:sz w:val="17"/>
        <w:szCs w:val="17"/>
        <w:lang w:val="it-IT" w:eastAsia="en-US" w:bidi="ar-SA"/>
      </w:rPr>
    </w:lvl>
    <w:lvl w:ilvl="1" w:tplc="E4C62DCC">
      <w:numFmt w:val="bullet"/>
      <w:lvlText w:val="•"/>
      <w:lvlJc w:val="left"/>
      <w:pPr>
        <w:ind w:left="1331" w:hanging="349"/>
      </w:pPr>
      <w:rPr>
        <w:rFonts w:hint="default"/>
        <w:lang w:val="it-IT" w:eastAsia="en-US" w:bidi="ar-SA"/>
      </w:rPr>
    </w:lvl>
    <w:lvl w:ilvl="2" w:tplc="52981394">
      <w:numFmt w:val="bullet"/>
      <w:lvlText w:val="•"/>
      <w:lvlJc w:val="left"/>
      <w:pPr>
        <w:ind w:left="1843" w:hanging="349"/>
      </w:pPr>
      <w:rPr>
        <w:rFonts w:hint="default"/>
        <w:lang w:val="it-IT" w:eastAsia="en-US" w:bidi="ar-SA"/>
      </w:rPr>
    </w:lvl>
    <w:lvl w:ilvl="3" w:tplc="6818C7EC">
      <w:numFmt w:val="bullet"/>
      <w:lvlText w:val="•"/>
      <w:lvlJc w:val="left"/>
      <w:pPr>
        <w:ind w:left="2355" w:hanging="349"/>
      </w:pPr>
      <w:rPr>
        <w:rFonts w:hint="default"/>
        <w:lang w:val="it-IT" w:eastAsia="en-US" w:bidi="ar-SA"/>
      </w:rPr>
    </w:lvl>
    <w:lvl w:ilvl="4" w:tplc="1CF64F8E">
      <w:numFmt w:val="bullet"/>
      <w:lvlText w:val="•"/>
      <w:lvlJc w:val="left"/>
      <w:pPr>
        <w:ind w:left="2867" w:hanging="349"/>
      </w:pPr>
      <w:rPr>
        <w:rFonts w:hint="default"/>
        <w:lang w:val="it-IT" w:eastAsia="en-US" w:bidi="ar-SA"/>
      </w:rPr>
    </w:lvl>
    <w:lvl w:ilvl="5" w:tplc="87D80F06">
      <w:numFmt w:val="bullet"/>
      <w:lvlText w:val="•"/>
      <w:lvlJc w:val="left"/>
      <w:pPr>
        <w:ind w:left="3379" w:hanging="349"/>
      </w:pPr>
      <w:rPr>
        <w:rFonts w:hint="default"/>
        <w:lang w:val="it-IT" w:eastAsia="en-US" w:bidi="ar-SA"/>
      </w:rPr>
    </w:lvl>
    <w:lvl w:ilvl="6" w:tplc="C14AA866">
      <w:numFmt w:val="bullet"/>
      <w:lvlText w:val="•"/>
      <w:lvlJc w:val="left"/>
      <w:pPr>
        <w:ind w:left="3890" w:hanging="349"/>
      </w:pPr>
      <w:rPr>
        <w:rFonts w:hint="default"/>
        <w:lang w:val="it-IT" w:eastAsia="en-US" w:bidi="ar-SA"/>
      </w:rPr>
    </w:lvl>
    <w:lvl w:ilvl="7" w:tplc="02E0CC82">
      <w:numFmt w:val="bullet"/>
      <w:lvlText w:val="•"/>
      <w:lvlJc w:val="left"/>
      <w:pPr>
        <w:ind w:left="4402" w:hanging="349"/>
      </w:pPr>
      <w:rPr>
        <w:rFonts w:hint="default"/>
        <w:lang w:val="it-IT" w:eastAsia="en-US" w:bidi="ar-SA"/>
      </w:rPr>
    </w:lvl>
    <w:lvl w:ilvl="8" w:tplc="3210006E">
      <w:numFmt w:val="bullet"/>
      <w:lvlText w:val="•"/>
      <w:lvlJc w:val="left"/>
      <w:pPr>
        <w:ind w:left="4914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66BF0D21"/>
    <w:multiLevelType w:val="hybridMultilevel"/>
    <w:tmpl w:val="C012FEB2"/>
    <w:lvl w:ilvl="0" w:tplc="798EBC1A">
      <w:numFmt w:val="bullet"/>
      <w:lvlText w:val="o"/>
      <w:lvlJc w:val="left"/>
      <w:pPr>
        <w:ind w:left="825" w:hanging="348"/>
      </w:pPr>
      <w:rPr>
        <w:rFonts w:ascii="Courier New" w:eastAsia="Courier New" w:hAnsi="Courier New" w:cs="Courier New" w:hint="default"/>
        <w:w w:val="80"/>
        <w:sz w:val="17"/>
        <w:szCs w:val="17"/>
        <w:lang w:val="it-IT" w:eastAsia="en-US" w:bidi="ar-SA"/>
      </w:rPr>
    </w:lvl>
    <w:lvl w:ilvl="1" w:tplc="B994EC70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4D16A91C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3D9C0A72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11AE9B98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C0AE5986">
      <w:numFmt w:val="bullet"/>
      <w:lvlText w:val="•"/>
      <w:lvlJc w:val="left"/>
      <w:pPr>
        <w:ind w:left="1963" w:hanging="348"/>
      </w:pPr>
      <w:rPr>
        <w:rFonts w:hint="default"/>
        <w:lang w:val="it-IT" w:eastAsia="en-US" w:bidi="ar-SA"/>
      </w:rPr>
    </w:lvl>
    <w:lvl w:ilvl="6" w:tplc="E95C10FA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ACCEF248">
      <w:numFmt w:val="bullet"/>
      <w:lvlText w:val="•"/>
      <w:lvlJc w:val="left"/>
      <w:pPr>
        <w:ind w:left="2420" w:hanging="348"/>
      </w:pPr>
      <w:rPr>
        <w:rFonts w:hint="default"/>
        <w:lang w:val="it-IT" w:eastAsia="en-US" w:bidi="ar-SA"/>
      </w:rPr>
    </w:lvl>
    <w:lvl w:ilvl="8" w:tplc="4DD0886E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3C"/>
    <w:rsid w:val="00017145"/>
    <w:rsid w:val="00017400"/>
    <w:rsid w:val="00096156"/>
    <w:rsid w:val="001E7CC6"/>
    <w:rsid w:val="001F454B"/>
    <w:rsid w:val="002A42D0"/>
    <w:rsid w:val="002A46B5"/>
    <w:rsid w:val="002C5EA0"/>
    <w:rsid w:val="00323BE2"/>
    <w:rsid w:val="00341A3C"/>
    <w:rsid w:val="00343EF9"/>
    <w:rsid w:val="003F3799"/>
    <w:rsid w:val="003F66C1"/>
    <w:rsid w:val="004865B0"/>
    <w:rsid w:val="004A7EF2"/>
    <w:rsid w:val="004C5371"/>
    <w:rsid w:val="004F528D"/>
    <w:rsid w:val="00562425"/>
    <w:rsid w:val="005F041B"/>
    <w:rsid w:val="00650445"/>
    <w:rsid w:val="006735CB"/>
    <w:rsid w:val="007073E2"/>
    <w:rsid w:val="007306B4"/>
    <w:rsid w:val="00741D3C"/>
    <w:rsid w:val="008B2979"/>
    <w:rsid w:val="008E0D48"/>
    <w:rsid w:val="008E4C21"/>
    <w:rsid w:val="00907F92"/>
    <w:rsid w:val="009C54CF"/>
    <w:rsid w:val="00A3637F"/>
    <w:rsid w:val="00B41CCA"/>
    <w:rsid w:val="00B6049B"/>
    <w:rsid w:val="00B64358"/>
    <w:rsid w:val="00BB4046"/>
    <w:rsid w:val="00C65375"/>
    <w:rsid w:val="00C73721"/>
    <w:rsid w:val="00CC73AA"/>
    <w:rsid w:val="00D84FA6"/>
    <w:rsid w:val="00D87D0F"/>
    <w:rsid w:val="00EC253A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F041"/>
  <w15:chartTrackingRefBased/>
  <w15:docId w15:val="{6A94F093-FB8E-4731-8020-3CF50D42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F28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2826"/>
    <w:rPr>
      <w:rFonts w:ascii="Arial MT" w:eastAsia="Arial MT" w:hAnsi="Arial MT" w:cs="Arial MT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FF2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2826"/>
    <w:pPr>
      <w:widowControl w:val="0"/>
      <w:autoSpaceDE w:val="0"/>
      <w:autoSpaceDN w:val="0"/>
      <w:spacing w:before="3" w:after="0" w:line="240" w:lineRule="auto"/>
    </w:pPr>
    <w:rPr>
      <w:rFonts w:ascii="Arial MT" w:eastAsia="Arial MT" w:hAnsi="Arial MT" w:cs="Arial MT"/>
    </w:rPr>
  </w:style>
  <w:style w:type="table" w:customStyle="1" w:styleId="TableNormal1">
    <w:name w:val="Table Normal1"/>
    <w:uiPriority w:val="2"/>
    <w:semiHidden/>
    <w:unhideWhenUsed/>
    <w:qFormat/>
    <w:rsid w:val="00341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1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5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375"/>
  </w:style>
  <w:style w:type="paragraph" w:styleId="Pidipagina">
    <w:name w:val="footer"/>
    <w:basedOn w:val="Normale"/>
    <w:link w:val="PidipaginaCarattere"/>
    <w:uiPriority w:val="99"/>
    <w:unhideWhenUsed/>
    <w:rsid w:val="00C65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3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ory1972@hotmail.it</dc:creator>
  <cp:keywords/>
  <dc:description/>
  <cp:lastModifiedBy>ory1972@hotmail.it</cp:lastModifiedBy>
  <cp:revision>13</cp:revision>
  <cp:lastPrinted>2023-11-11T17:20:00Z</cp:lastPrinted>
  <dcterms:created xsi:type="dcterms:W3CDTF">2023-11-11T18:48:00Z</dcterms:created>
  <dcterms:modified xsi:type="dcterms:W3CDTF">2023-11-12T08:42:00Z</dcterms:modified>
</cp:coreProperties>
</file>